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AEA3" w14:textId="77777777" w:rsidR="00B10085" w:rsidRDefault="00B10085" w:rsidP="00B10085">
      <w:pPr>
        <w:jc w:val="center"/>
        <w:rPr>
          <w:b/>
          <w:bCs/>
          <w:i/>
        </w:rPr>
      </w:pPr>
    </w:p>
    <w:p w14:paraId="13A703ED" w14:textId="77777777" w:rsidR="00B10085" w:rsidRDefault="00B10085" w:rsidP="00B10085">
      <w:pPr>
        <w:jc w:val="center"/>
        <w:rPr>
          <w:b/>
          <w:bCs/>
          <w:i/>
        </w:rPr>
      </w:pPr>
    </w:p>
    <w:p w14:paraId="46A04D06" w14:textId="081473B1" w:rsidR="00B10085" w:rsidRPr="00B10085" w:rsidRDefault="00B10085" w:rsidP="00B10085">
      <w:pPr>
        <w:jc w:val="center"/>
        <w:rPr>
          <w:b/>
          <w:bCs/>
          <w:i/>
        </w:rPr>
      </w:pPr>
      <w:r w:rsidRPr="00B10085">
        <w:rPr>
          <w:b/>
          <w:bCs/>
          <w:i/>
        </w:rPr>
        <w:t>Ben is Back Film</w:t>
      </w:r>
    </w:p>
    <w:p w14:paraId="4D26A3F4" w14:textId="77777777" w:rsidR="00184259" w:rsidRPr="00B10085" w:rsidRDefault="00184259" w:rsidP="00B10085">
      <w:pPr>
        <w:jc w:val="center"/>
        <w:rPr>
          <w:iCs/>
        </w:rPr>
      </w:pPr>
    </w:p>
    <w:p w14:paraId="5E6CA094" w14:textId="77777777" w:rsidR="00184259" w:rsidRDefault="00184259" w:rsidP="00B10085">
      <w:pPr>
        <w:jc w:val="center"/>
        <w:rPr>
          <w:i/>
        </w:rPr>
      </w:pPr>
    </w:p>
    <w:p w14:paraId="08593EE9" w14:textId="77777777" w:rsidR="00184259" w:rsidRDefault="00184259" w:rsidP="00B10085">
      <w:pPr>
        <w:jc w:val="center"/>
        <w:rPr>
          <w:i/>
        </w:rPr>
      </w:pPr>
    </w:p>
    <w:p w14:paraId="62CF2EC2" w14:textId="77777777" w:rsidR="00184259" w:rsidRDefault="00184259" w:rsidP="00B10085">
      <w:pPr>
        <w:jc w:val="center"/>
        <w:rPr>
          <w:i/>
        </w:rPr>
      </w:pPr>
    </w:p>
    <w:p w14:paraId="4141B892" w14:textId="77777777" w:rsidR="00184259" w:rsidRDefault="00184259" w:rsidP="00B10085">
      <w:pPr>
        <w:jc w:val="center"/>
        <w:rPr>
          <w:i/>
        </w:rPr>
      </w:pPr>
    </w:p>
    <w:p w14:paraId="115288B1" w14:textId="77777777" w:rsidR="00184259" w:rsidRDefault="00184259" w:rsidP="00B10085">
      <w:pPr>
        <w:jc w:val="center"/>
        <w:rPr>
          <w:i/>
        </w:rPr>
      </w:pPr>
    </w:p>
    <w:p w14:paraId="2652A500" w14:textId="77777777" w:rsidR="00184259" w:rsidRDefault="00184259" w:rsidP="00B10085">
      <w:pPr>
        <w:jc w:val="center"/>
        <w:rPr>
          <w:i/>
        </w:rPr>
      </w:pPr>
    </w:p>
    <w:p w14:paraId="748E522A" w14:textId="77777777" w:rsidR="00B10085" w:rsidRDefault="00B10085" w:rsidP="00B10085">
      <w:pPr>
        <w:spacing w:after="0"/>
        <w:jc w:val="center"/>
        <w:rPr>
          <w:rFonts w:cs="Times New Roman"/>
          <w:szCs w:val="24"/>
        </w:rPr>
      </w:pPr>
    </w:p>
    <w:p w14:paraId="1026DD3D" w14:textId="77777777" w:rsidR="00B10085" w:rsidRDefault="00B10085" w:rsidP="00B10085">
      <w:pPr>
        <w:spacing w:after="0"/>
        <w:jc w:val="center"/>
        <w:rPr>
          <w:rFonts w:cs="Times New Roman"/>
          <w:szCs w:val="24"/>
        </w:rPr>
      </w:pPr>
    </w:p>
    <w:p w14:paraId="7400EF7E" w14:textId="77777777" w:rsidR="00B10085" w:rsidRDefault="00B10085" w:rsidP="00B10085">
      <w:pPr>
        <w:spacing w:after="0"/>
        <w:jc w:val="center"/>
        <w:rPr>
          <w:rFonts w:cs="Times New Roman"/>
          <w:szCs w:val="24"/>
        </w:rPr>
      </w:pPr>
    </w:p>
    <w:p w14:paraId="1E8D7388" w14:textId="3E02298E" w:rsidR="00B10085" w:rsidRPr="0061244C" w:rsidRDefault="00B10085" w:rsidP="00B10085">
      <w:pPr>
        <w:spacing w:after="0"/>
        <w:jc w:val="center"/>
        <w:rPr>
          <w:rFonts w:cs="Times New Roman"/>
          <w:szCs w:val="24"/>
        </w:rPr>
      </w:pPr>
      <w:r w:rsidRPr="0061244C">
        <w:rPr>
          <w:rFonts w:cs="Times New Roman"/>
          <w:szCs w:val="24"/>
        </w:rPr>
        <w:t>Student’s Name</w:t>
      </w:r>
      <w:r w:rsidRPr="0061244C">
        <w:rPr>
          <w:rFonts w:cs="Times New Roman"/>
          <w:szCs w:val="24"/>
        </w:rPr>
        <w:br/>
        <w:t>Department, University</w:t>
      </w:r>
      <w:r w:rsidRPr="0061244C">
        <w:rPr>
          <w:rFonts w:cs="Times New Roman"/>
          <w:szCs w:val="24"/>
        </w:rPr>
        <w:br/>
        <w:t>Course Number and Name</w:t>
      </w:r>
      <w:r w:rsidRPr="0061244C">
        <w:rPr>
          <w:rFonts w:cs="Times New Roman"/>
          <w:szCs w:val="24"/>
        </w:rPr>
        <w:br/>
        <w:t>Instructor’s Name</w:t>
      </w:r>
      <w:r w:rsidRPr="0061244C">
        <w:rPr>
          <w:rFonts w:cs="Times New Roman"/>
          <w:szCs w:val="24"/>
        </w:rPr>
        <w:br/>
        <w:t>Date</w:t>
      </w:r>
    </w:p>
    <w:p w14:paraId="2C191B37" w14:textId="77777777" w:rsidR="00184259" w:rsidRDefault="00184259" w:rsidP="00B10085">
      <w:r>
        <w:br w:type="page"/>
      </w:r>
    </w:p>
    <w:p w14:paraId="5A35CB52" w14:textId="77777777" w:rsidR="00184259" w:rsidRPr="00B10085" w:rsidRDefault="00184259" w:rsidP="00B10085">
      <w:pPr>
        <w:jc w:val="center"/>
        <w:rPr>
          <w:b/>
          <w:bCs/>
          <w:i/>
        </w:rPr>
      </w:pPr>
      <w:r w:rsidRPr="00B10085">
        <w:rPr>
          <w:b/>
          <w:bCs/>
          <w:i/>
        </w:rPr>
        <w:lastRenderedPageBreak/>
        <w:t>Ben is Back Film</w:t>
      </w:r>
    </w:p>
    <w:p w14:paraId="3D7EE109" w14:textId="77777777" w:rsidR="00B10085" w:rsidRPr="00B10085" w:rsidRDefault="00B10085" w:rsidP="00B10085">
      <w:pPr>
        <w:spacing w:after="0"/>
        <w:jc w:val="center"/>
        <w:rPr>
          <w:rFonts w:eastAsia="Times New Roman" w:cs="Times New Roman"/>
          <w:color w:val="0E101A"/>
          <w:szCs w:val="24"/>
        </w:rPr>
      </w:pPr>
      <w:r w:rsidRPr="00B10085">
        <w:rPr>
          <w:rFonts w:eastAsia="Times New Roman" w:cs="Times New Roman"/>
          <w:b/>
          <w:bCs/>
          <w:color w:val="0E101A"/>
          <w:szCs w:val="24"/>
        </w:rPr>
        <w:t>Introduction</w:t>
      </w:r>
    </w:p>
    <w:p w14:paraId="478BE9AA" w14:textId="152C1536" w:rsidR="00B10085" w:rsidRPr="00B10085" w:rsidRDefault="00B10085" w:rsidP="00B10085">
      <w:pPr>
        <w:spacing w:after="0"/>
        <w:ind w:firstLine="720"/>
        <w:rPr>
          <w:rFonts w:eastAsia="Times New Roman" w:cs="Times New Roman"/>
          <w:color w:val="0E101A"/>
          <w:szCs w:val="24"/>
        </w:rPr>
      </w:pPr>
      <w:r w:rsidRPr="00B10085">
        <w:rPr>
          <w:rFonts w:eastAsia="Times New Roman" w:cs="Times New Roman"/>
          <w:color w:val="0E101A"/>
          <w:szCs w:val="24"/>
        </w:rPr>
        <w:t>The movie </w:t>
      </w:r>
      <w:r w:rsidRPr="00B10085">
        <w:rPr>
          <w:rFonts w:eastAsia="Times New Roman" w:cs="Times New Roman"/>
          <w:i/>
          <w:iCs/>
          <w:color w:val="0E101A"/>
          <w:szCs w:val="24"/>
        </w:rPr>
        <w:t>Ben Back meticulously narrates </w:t>
      </w:r>
      <w:r w:rsidRPr="00B10085">
        <w:rPr>
          <w:rFonts w:eastAsia="Times New Roman" w:cs="Times New Roman"/>
          <w:color w:val="0E101A"/>
          <w:szCs w:val="24"/>
        </w:rPr>
        <w:t>the story of Ben, who struggles with drug addiction. The family is hurting and dedicates time to ensure that Ben's obsession with drugs is remedied. For example, Ben was admitted to rehab to help him get over drugs. Also, Holly perseveres diligently to ensure Ben does not mingle with his old pals who may provide him with drugs. This is showcased when Holly physically confronts Spencer. In the film, Ben's family shows compassion and love for him to help him overcome the struggle of drug addiction. It is an insightful movie that families experiencing the same struggles with their kin should consider adopting the same technique. The paper's thesis examines how Ben's delinquency disrupted the homeostasis of the family, the chances of Ben relapsing, and the difficulty for Holly and the family to trust Ben.</w:t>
      </w:r>
    </w:p>
    <w:p w14:paraId="5D8FFEF7" w14:textId="0A4F993D" w:rsidR="00B10085" w:rsidRPr="00B10085" w:rsidRDefault="00B10085" w:rsidP="00B10085">
      <w:pPr>
        <w:spacing w:after="0"/>
        <w:jc w:val="center"/>
        <w:rPr>
          <w:rFonts w:eastAsia="Times New Roman" w:cs="Times New Roman"/>
          <w:b/>
          <w:bCs/>
          <w:color w:val="0E101A"/>
          <w:szCs w:val="24"/>
        </w:rPr>
      </w:pPr>
      <w:r w:rsidRPr="00B10085">
        <w:rPr>
          <w:rFonts w:eastAsia="Times New Roman" w:cs="Times New Roman"/>
          <w:b/>
          <w:bCs/>
          <w:color w:val="0E101A"/>
          <w:szCs w:val="24"/>
        </w:rPr>
        <w:t xml:space="preserve">How Ben's </w:t>
      </w:r>
      <w:r w:rsidRPr="00B10085">
        <w:rPr>
          <w:rFonts w:eastAsia="Times New Roman" w:cs="Times New Roman"/>
          <w:b/>
          <w:bCs/>
          <w:color w:val="0E101A"/>
          <w:szCs w:val="24"/>
        </w:rPr>
        <w:t xml:space="preserve">Delinquency Disrupts </w:t>
      </w:r>
      <w:r>
        <w:rPr>
          <w:rFonts w:eastAsia="Times New Roman" w:cs="Times New Roman"/>
          <w:b/>
          <w:bCs/>
          <w:color w:val="0E101A"/>
          <w:szCs w:val="24"/>
        </w:rPr>
        <w:t>t</w:t>
      </w:r>
      <w:r w:rsidRPr="00B10085">
        <w:rPr>
          <w:rFonts w:eastAsia="Times New Roman" w:cs="Times New Roman"/>
          <w:b/>
          <w:bCs/>
          <w:color w:val="0E101A"/>
          <w:szCs w:val="24"/>
        </w:rPr>
        <w:t xml:space="preserve">he Homeostasis </w:t>
      </w:r>
      <w:r>
        <w:rPr>
          <w:rFonts w:eastAsia="Times New Roman" w:cs="Times New Roman"/>
          <w:b/>
          <w:bCs/>
          <w:color w:val="0E101A"/>
          <w:szCs w:val="24"/>
        </w:rPr>
        <w:t>o</w:t>
      </w:r>
      <w:r w:rsidRPr="00B10085">
        <w:rPr>
          <w:rFonts w:eastAsia="Times New Roman" w:cs="Times New Roman"/>
          <w:b/>
          <w:bCs/>
          <w:color w:val="0E101A"/>
          <w:szCs w:val="24"/>
        </w:rPr>
        <w:t>f The Family</w:t>
      </w:r>
    </w:p>
    <w:p w14:paraId="2AEFDAB6" w14:textId="626D2B4D" w:rsidR="00B10085" w:rsidRPr="00B10085" w:rsidRDefault="00B10085" w:rsidP="00B10085">
      <w:pPr>
        <w:spacing w:after="0"/>
        <w:ind w:firstLine="720"/>
        <w:rPr>
          <w:rFonts w:eastAsia="Times New Roman" w:cs="Times New Roman"/>
          <w:color w:val="0E101A"/>
          <w:szCs w:val="24"/>
        </w:rPr>
      </w:pPr>
      <w:r w:rsidRPr="00B10085">
        <w:rPr>
          <w:rFonts w:eastAsia="Times New Roman" w:cs="Times New Roman"/>
          <w:color w:val="0E101A"/>
          <w:szCs w:val="24"/>
        </w:rPr>
        <w:t> Ben's delinquency significantly disrupts the homeostasis of the family. </w:t>
      </w:r>
      <w:r w:rsidRPr="00B10085">
        <w:rPr>
          <w:rFonts w:eastAsia="Times New Roman" w:cs="Times New Roman"/>
          <w:i/>
          <w:iCs/>
          <w:color w:val="0E101A"/>
          <w:szCs w:val="24"/>
        </w:rPr>
        <w:t>Ben Back narrates</w:t>
      </w:r>
      <w:r w:rsidRPr="00B10085">
        <w:rPr>
          <w:rFonts w:eastAsia="Times New Roman" w:cs="Times New Roman"/>
          <w:color w:val="0E101A"/>
          <w:szCs w:val="24"/>
        </w:rPr>
        <w:t> the story of a family burdened with the drug addiction struggles of the son, Ben. On Christmas Eve, Ben surprisingly returns home and is welcomed by her mother, Holly. After Ben made an unexpected return home, he faced myriad struggles to remain within the house under the sight of the family (Scott, 2018). For instance, when the family's dog, Ponce, was stolen by Clayton, he tried hard to convince Holly to leave it alone. A suggestion that Holly dismissed for fear that her son might get entangled in an environment that will reintroduce him to the hard drugs again.</w:t>
      </w:r>
      <w:r>
        <w:rPr>
          <w:rFonts w:eastAsia="Times New Roman" w:cs="Times New Roman"/>
          <w:color w:val="0E101A"/>
          <w:szCs w:val="24"/>
        </w:rPr>
        <w:t xml:space="preserve"> </w:t>
      </w:r>
      <w:r w:rsidRPr="00B10085">
        <w:rPr>
          <w:rFonts w:eastAsia="Times New Roman" w:cs="Times New Roman"/>
          <w:color w:val="0E101A"/>
          <w:szCs w:val="24"/>
        </w:rPr>
        <w:t xml:space="preserve">The family is elegant, with Ben's mother loving and earnestly striving to ensure that his son's condition is improved. However, Ben's life does not reflect the moral fabric upheld by the family. This is demonstrated when Ben tells his mum that he hooked up Maggie in drug use </w:t>
      </w:r>
      <w:r w:rsidRPr="00B10085">
        <w:rPr>
          <w:rFonts w:eastAsia="Times New Roman" w:cs="Times New Roman"/>
          <w:color w:val="0E101A"/>
          <w:szCs w:val="24"/>
        </w:rPr>
        <w:lastRenderedPageBreak/>
        <w:t>and takes responsibility for her death. In a nutshell, the family is faced with the problem of ensuring that their son is helped to overcome drug addiction.</w:t>
      </w:r>
    </w:p>
    <w:p w14:paraId="673F6ADF" w14:textId="77777777" w:rsidR="00B10085" w:rsidRDefault="00B10085" w:rsidP="00B10085">
      <w:pPr>
        <w:spacing w:after="0"/>
        <w:jc w:val="center"/>
        <w:rPr>
          <w:rFonts w:eastAsia="Times New Roman" w:cs="Times New Roman"/>
          <w:b/>
          <w:bCs/>
          <w:color w:val="0E101A"/>
          <w:szCs w:val="24"/>
        </w:rPr>
      </w:pPr>
      <w:r w:rsidRPr="00B10085">
        <w:rPr>
          <w:rFonts w:eastAsia="Times New Roman" w:cs="Times New Roman"/>
          <w:b/>
          <w:bCs/>
          <w:color w:val="0E101A"/>
          <w:szCs w:val="24"/>
        </w:rPr>
        <w:t xml:space="preserve">Chances That </w:t>
      </w:r>
      <w:r w:rsidRPr="00B10085">
        <w:rPr>
          <w:rFonts w:eastAsia="Times New Roman" w:cs="Times New Roman"/>
          <w:b/>
          <w:bCs/>
          <w:color w:val="0E101A"/>
          <w:szCs w:val="24"/>
        </w:rPr>
        <w:t xml:space="preserve">Ben </w:t>
      </w:r>
      <w:r w:rsidRPr="00B10085">
        <w:rPr>
          <w:rFonts w:eastAsia="Times New Roman" w:cs="Times New Roman"/>
          <w:b/>
          <w:bCs/>
          <w:color w:val="0E101A"/>
          <w:szCs w:val="24"/>
        </w:rPr>
        <w:t>Will Relapse</w:t>
      </w:r>
    </w:p>
    <w:p w14:paraId="5AF114B6" w14:textId="4A7E3837" w:rsidR="00B10085" w:rsidRPr="00B10085" w:rsidRDefault="00B10085" w:rsidP="00B10085">
      <w:pPr>
        <w:spacing w:after="0"/>
        <w:ind w:firstLine="720"/>
        <w:rPr>
          <w:rFonts w:eastAsia="Times New Roman" w:cs="Times New Roman"/>
          <w:b/>
          <w:bCs/>
          <w:color w:val="0E101A"/>
          <w:szCs w:val="24"/>
        </w:rPr>
      </w:pPr>
      <w:r w:rsidRPr="00B10085">
        <w:rPr>
          <w:rFonts w:eastAsia="Times New Roman" w:cs="Times New Roman"/>
          <w:color w:val="0E101A"/>
          <w:szCs w:val="24"/>
        </w:rPr>
        <w:t>In the movie </w:t>
      </w:r>
      <w:r w:rsidRPr="00B10085">
        <w:rPr>
          <w:rFonts w:eastAsia="Times New Roman" w:cs="Times New Roman"/>
          <w:i/>
          <w:iCs/>
          <w:color w:val="0E101A"/>
          <w:szCs w:val="24"/>
        </w:rPr>
        <w:t>Ben is Back, </w:t>
      </w:r>
      <w:r w:rsidRPr="00B10085">
        <w:rPr>
          <w:rFonts w:eastAsia="Times New Roman" w:cs="Times New Roman"/>
          <w:color w:val="0E101A"/>
          <w:szCs w:val="24"/>
        </w:rPr>
        <w:t>the chances that Ben will relapse are high. Firstly, he has easy access to his long-time friends who are still involved in drug deals. An example is Clayton, who gave Ben some drugs after completing the mission of getting back the family's dog (Scott, 2018). Secondly, Ben's chances of relapse are demonstrated by coming from the rehab before the program's due date. Typically, rehabilitation centers offer individuals with drug addiction disorders remarkable ways, techniques, and strategies to overcome the use of drugs. Ben is increasingly vulnerable to relapse and engages in overly use of hard drugs in this regard. Thirdly, Ben has no assigned caregiver who spends significant time with him to offer proper counseling to prevent him from relapsing.</w:t>
      </w:r>
    </w:p>
    <w:p w14:paraId="150589B6" w14:textId="77777777" w:rsidR="00B10085" w:rsidRDefault="00B10085" w:rsidP="00B10085">
      <w:pPr>
        <w:spacing w:after="0"/>
        <w:jc w:val="center"/>
        <w:rPr>
          <w:rFonts w:eastAsia="Times New Roman" w:cs="Times New Roman"/>
          <w:b/>
          <w:bCs/>
          <w:color w:val="0E101A"/>
          <w:szCs w:val="24"/>
        </w:rPr>
      </w:pPr>
      <w:r w:rsidRPr="00B10085">
        <w:rPr>
          <w:rFonts w:eastAsia="Times New Roman" w:cs="Times New Roman"/>
          <w:b/>
          <w:bCs/>
          <w:color w:val="0E101A"/>
          <w:szCs w:val="24"/>
        </w:rPr>
        <w:t xml:space="preserve">How </w:t>
      </w:r>
      <w:r w:rsidRPr="00B10085">
        <w:rPr>
          <w:rFonts w:eastAsia="Times New Roman" w:cs="Times New Roman"/>
          <w:b/>
          <w:bCs/>
          <w:color w:val="0E101A"/>
          <w:szCs w:val="24"/>
        </w:rPr>
        <w:t xml:space="preserve">Difficult Will It Be </w:t>
      </w:r>
      <w:r>
        <w:rPr>
          <w:rFonts w:eastAsia="Times New Roman" w:cs="Times New Roman"/>
          <w:b/>
          <w:bCs/>
          <w:color w:val="0E101A"/>
          <w:szCs w:val="24"/>
        </w:rPr>
        <w:t>f</w:t>
      </w:r>
      <w:r w:rsidRPr="00B10085">
        <w:rPr>
          <w:rFonts w:eastAsia="Times New Roman" w:cs="Times New Roman"/>
          <w:b/>
          <w:bCs/>
          <w:color w:val="0E101A"/>
          <w:szCs w:val="24"/>
        </w:rPr>
        <w:t xml:space="preserve">or </w:t>
      </w:r>
      <w:r w:rsidRPr="00B10085">
        <w:rPr>
          <w:rFonts w:eastAsia="Times New Roman" w:cs="Times New Roman"/>
          <w:b/>
          <w:bCs/>
          <w:color w:val="0E101A"/>
          <w:szCs w:val="24"/>
        </w:rPr>
        <w:t xml:space="preserve">Ben's </w:t>
      </w:r>
      <w:r w:rsidRPr="00B10085">
        <w:rPr>
          <w:rFonts w:eastAsia="Times New Roman" w:cs="Times New Roman"/>
          <w:b/>
          <w:bCs/>
          <w:color w:val="0E101A"/>
          <w:szCs w:val="24"/>
        </w:rPr>
        <w:t xml:space="preserve">Mom </w:t>
      </w:r>
      <w:r>
        <w:rPr>
          <w:rFonts w:eastAsia="Times New Roman" w:cs="Times New Roman"/>
          <w:b/>
          <w:bCs/>
          <w:color w:val="0E101A"/>
          <w:szCs w:val="24"/>
        </w:rPr>
        <w:t>a</w:t>
      </w:r>
      <w:r w:rsidRPr="00B10085">
        <w:rPr>
          <w:rFonts w:eastAsia="Times New Roman" w:cs="Times New Roman"/>
          <w:b/>
          <w:bCs/>
          <w:color w:val="0E101A"/>
          <w:szCs w:val="24"/>
        </w:rPr>
        <w:t xml:space="preserve">nd Family </w:t>
      </w:r>
      <w:r>
        <w:rPr>
          <w:rFonts w:eastAsia="Times New Roman" w:cs="Times New Roman"/>
          <w:b/>
          <w:bCs/>
          <w:color w:val="0E101A"/>
          <w:szCs w:val="24"/>
        </w:rPr>
        <w:t>t</w:t>
      </w:r>
      <w:r w:rsidRPr="00B10085">
        <w:rPr>
          <w:rFonts w:eastAsia="Times New Roman" w:cs="Times New Roman"/>
          <w:b/>
          <w:bCs/>
          <w:color w:val="0E101A"/>
          <w:szCs w:val="24"/>
        </w:rPr>
        <w:t>o Trust Him Again?</w:t>
      </w:r>
    </w:p>
    <w:p w14:paraId="40D80CB9" w14:textId="6611209D" w:rsidR="00B10085" w:rsidRPr="00B10085" w:rsidRDefault="00B10085" w:rsidP="00B10085">
      <w:pPr>
        <w:spacing w:after="0"/>
        <w:ind w:firstLine="720"/>
        <w:rPr>
          <w:rFonts w:eastAsia="Times New Roman" w:cs="Times New Roman"/>
          <w:b/>
          <w:bCs/>
          <w:color w:val="0E101A"/>
          <w:szCs w:val="24"/>
        </w:rPr>
      </w:pPr>
      <w:r w:rsidRPr="00B10085">
        <w:rPr>
          <w:rFonts w:eastAsia="Times New Roman" w:cs="Times New Roman"/>
          <w:color w:val="0E101A"/>
          <w:szCs w:val="24"/>
        </w:rPr>
        <w:t xml:space="preserve">It will be difficult for Ben's mum and family to trust him again for myriad reasons. Foremost, when Ben completed the mission of getting back the family's dog, Ponce, from Clayton, he received drugs from the drug dealer and abandoned the dog in his car with a written note requesting anyone who finds it to call Holly. Tellingly, Ben has relapsed and resorted to the use of drugs. Hence her mom, Holly, and the family will not trust him whenever he is not in their company. Also, it will be difficult for Ben's mom and family to trust him because he tricked his mum at the gas station and left her stranded at the place and went to meet Clayton, a renowned drug peddler who later provided him with drugs (Scott, 2018). Besides, Ben narrated to Holly during his meet-up with Maggie, a girl within the area; he got her </w:t>
      </w:r>
      <w:r w:rsidRPr="00B10085">
        <w:rPr>
          <w:rFonts w:eastAsia="Times New Roman" w:cs="Times New Roman"/>
          <w:color w:val="0E101A"/>
          <w:szCs w:val="24"/>
        </w:rPr>
        <w:t>hooked-on</w:t>
      </w:r>
      <w:r w:rsidRPr="00B10085">
        <w:rPr>
          <w:rFonts w:eastAsia="Times New Roman" w:cs="Times New Roman"/>
          <w:color w:val="0E101A"/>
          <w:szCs w:val="24"/>
        </w:rPr>
        <w:t xml:space="preserve"> drugs that led to her </w:t>
      </w:r>
      <w:r w:rsidRPr="00B10085">
        <w:rPr>
          <w:rFonts w:eastAsia="Times New Roman" w:cs="Times New Roman"/>
          <w:color w:val="0E101A"/>
          <w:szCs w:val="24"/>
        </w:rPr>
        <w:lastRenderedPageBreak/>
        <w:t>death. Holly and the family thought that Ben could not take part in such action after rehab. This will likely compromise their trust in Ben when left alone to roam in the neighborhood.</w:t>
      </w:r>
    </w:p>
    <w:p w14:paraId="3B6CE229" w14:textId="77777777" w:rsidR="00B10085" w:rsidRPr="00B10085" w:rsidRDefault="00B10085" w:rsidP="00B10085">
      <w:pPr>
        <w:spacing w:after="0"/>
        <w:jc w:val="center"/>
        <w:rPr>
          <w:rFonts w:eastAsia="Times New Roman" w:cs="Times New Roman"/>
          <w:color w:val="0E101A"/>
          <w:szCs w:val="24"/>
        </w:rPr>
      </w:pPr>
      <w:r w:rsidRPr="00B10085">
        <w:rPr>
          <w:rFonts w:eastAsia="Times New Roman" w:cs="Times New Roman"/>
          <w:b/>
          <w:bCs/>
          <w:color w:val="0E101A"/>
          <w:szCs w:val="24"/>
        </w:rPr>
        <w:t>Conclusion</w:t>
      </w:r>
    </w:p>
    <w:p w14:paraId="5B2D0746" w14:textId="77777777" w:rsidR="00B10085" w:rsidRPr="00B10085" w:rsidRDefault="00B10085" w:rsidP="00B10085">
      <w:pPr>
        <w:spacing w:after="0"/>
        <w:rPr>
          <w:rFonts w:eastAsia="Times New Roman" w:cs="Times New Roman"/>
          <w:color w:val="0E101A"/>
          <w:szCs w:val="24"/>
        </w:rPr>
      </w:pPr>
      <w:r w:rsidRPr="00B10085">
        <w:rPr>
          <w:rFonts w:eastAsia="Times New Roman" w:cs="Times New Roman"/>
          <w:color w:val="0E101A"/>
          <w:szCs w:val="24"/>
        </w:rPr>
        <w:t>      The film </w:t>
      </w:r>
      <w:r w:rsidRPr="00B10085">
        <w:rPr>
          <w:rFonts w:eastAsia="Times New Roman" w:cs="Times New Roman"/>
          <w:i/>
          <w:iCs/>
          <w:color w:val="0E101A"/>
          <w:szCs w:val="24"/>
        </w:rPr>
        <w:t xml:space="preserve">Ben is Back </w:t>
      </w:r>
      <w:r w:rsidRPr="00B10085">
        <w:rPr>
          <w:rFonts w:eastAsia="Times New Roman" w:cs="Times New Roman"/>
          <w:color w:val="0E101A"/>
          <w:szCs w:val="24"/>
        </w:rPr>
        <w:t>comprehensively tests the unconditional love a family has for their son struggling with drug addiction. When Ben unexpectedly returns from rehab, his mother warmly welcomes and shows compassion. Holly embodies overwhelming compassion with genuine intentions solely etched on offering protection to her family. She loathes seeing her son getting involved in the use of drugs. In the film, the chances of Ben relapsing are significantly high. An example is that he does not have a caregiver who would provide him with the necessary counseling to help him avert instances that make him vulnerable to the use of drugs. With Ben's unexpected return and disappearance, the level of trust from his mum and family will be reduced. This is because he may become ensnared to adopt his former behavior of using addictive drugs. Also, he might reconnect with his long-time friends who may expose him to the use of illicit drugs. Nonetheless, the film's highlight is that familial love is a vital aspect that people can consider to deal with their kin struggling with drug addiction.</w:t>
      </w:r>
    </w:p>
    <w:p w14:paraId="335A5244" w14:textId="75E3C163" w:rsidR="00184259" w:rsidRPr="00BF183F" w:rsidRDefault="00184259" w:rsidP="00B10085">
      <w:pPr>
        <w:pStyle w:val="NormalWeb"/>
        <w:spacing w:before="0" w:beforeAutospacing="0" w:after="0" w:afterAutospacing="0" w:line="480" w:lineRule="auto"/>
        <w:rPr>
          <w:color w:val="0E101A"/>
        </w:rPr>
      </w:pPr>
      <w:r w:rsidRPr="00BF183F">
        <w:rPr>
          <w:color w:val="0E101A"/>
        </w:rPr>
        <w:t>.</w:t>
      </w:r>
    </w:p>
    <w:p w14:paraId="2B12CC00" w14:textId="77777777" w:rsidR="00184259" w:rsidRPr="00BF183F" w:rsidRDefault="00184259" w:rsidP="00B10085">
      <w:pPr>
        <w:rPr>
          <w:rFonts w:cs="Times New Roman"/>
          <w:szCs w:val="24"/>
        </w:rPr>
      </w:pPr>
    </w:p>
    <w:p w14:paraId="0B28F8EA" w14:textId="77777777" w:rsidR="00184259" w:rsidRPr="00BF183F" w:rsidRDefault="00184259" w:rsidP="00B10085">
      <w:pPr>
        <w:jc w:val="center"/>
        <w:rPr>
          <w:rFonts w:cs="Times New Roman"/>
          <w:szCs w:val="24"/>
        </w:rPr>
      </w:pPr>
    </w:p>
    <w:p w14:paraId="3DE1E57A" w14:textId="77777777" w:rsidR="00184259" w:rsidRPr="00BF183F" w:rsidRDefault="00184259" w:rsidP="00B10085">
      <w:pPr>
        <w:jc w:val="center"/>
        <w:rPr>
          <w:rFonts w:cs="Times New Roman"/>
          <w:szCs w:val="24"/>
        </w:rPr>
      </w:pPr>
    </w:p>
    <w:p w14:paraId="1E2D4334" w14:textId="77777777" w:rsidR="00184259" w:rsidRPr="00BF183F" w:rsidRDefault="00184259" w:rsidP="00B10085">
      <w:pPr>
        <w:jc w:val="center"/>
        <w:rPr>
          <w:rFonts w:cs="Times New Roman"/>
          <w:szCs w:val="24"/>
        </w:rPr>
      </w:pPr>
    </w:p>
    <w:p w14:paraId="4977D91D" w14:textId="77777777" w:rsidR="00184259" w:rsidRPr="00BF183F" w:rsidRDefault="00184259" w:rsidP="00B10085">
      <w:pPr>
        <w:rPr>
          <w:rFonts w:cs="Times New Roman"/>
          <w:szCs w:val="24"/>
        </w:rPr>
      </w:pPr>
    </w:p>
    <w:p w14:paraId="42EC8381" w14:textId="77777777" w:rsidR="00B10085" w:rsidRDefault="00B10085" w:rsidP="00B10085">
      <w:pPr>
        <w:rPr>
          <w:rFonts w:cs="Times New Roman"/>
          <w:szCs w:val="24"/>
        </w:rPr>
      </w:pPr>
    </w:p>
    <w:p w14:paraId="4D978093" w14:textId="54B1C557" w:rsidR="00184259" w:rsidRPr="009D3568" w:rsidRDefault="00184259" w:rsidP="00B10085">
      <w:pPr>
        <w:jc w:val="center"/>
        <w:rPr>
          <w:rFonts w:cs="Times New Roman"/>
          <w:b/>
          <w:bCs/>
          <w:szCs w:val="24"/>
        </w:rPr>
      </w:pPr>
      <w:r w:rsidRPr="009D3568">
        <w:rPr>
          <w:rFonts w:cs="Times New Roman"/>
          <w:b/>
          <w:bCs/>
          <w:szCs w:val="24"/>
        </w:rPr>
        <w:lastRenderedPageBreak/>
        <w:t>Reference</w:t>
      </w:r>
    </w:p>
    <w:p w14:paraId="482C62E4" w14:textId="77777777" w:rsidR="00184259" w:rsidRPr="00B85719" w:rsidRDefault="00184259" w:rsidP="00B10085">
      <w:pPr>
        <w:spacing w:after="0"/>
        <w:ind w:left="720" w:hanging="720"/>
        <w:rPr>
          <w:rFonts w:eastAsia="Times New Roman" w:cs="Times New Roman"/>
          <w:bCs/>
          <w:kern w:val="36"/>
          <w:szCs w:val="24"/>
        </w:rPr>
      </w:pPr>
      <w:r w:rsidRPr="00BF183F">
        <w:rPr>
          <w:rFonts w:eastAsia="Times New Roman" w:cs="Times New Roman"/>
          <w:bCs/>
          <w:kern w:val="36"/>
          <w:szCs w:val="24"/>
        </w:rPr>
        <w:t xml:space="preserve">Scott A.O. (2018). </w:t>
      </w:r>
      <w:r w:rsidRPr="00B85719">
        <w:rPr>
          <w:rFonts w:eastAsia="Times New Roman" w:cs="Times New Roman"/>
          <w:bCs/>
          <w:kern w:val="36"/>
          <w:szCs w:val="24"/>
        </w:rPr>
        <w:t>‘Ben Is Back’ Review: A Mother and Son Face the Horrors of Addiction</w:t>
      </w:r>
      <w:r w:rsidRPr="00BF183F">
        <w:rPr>
          <w:rFonts w:eastAsia="Times New Roman" w:cs="Times New Roman"/>
          <w:bCs/>
          <w:kern w:val="36"/>
          <w:szCs w:val="24"/>
        </w:rPr>
        <w:t>. Retrieved from https://www.nytimes.com/2018/12/05/movies/ben-is-back-review.html</w:t>
      </w:r>
    </w:p>
    <w:p w14:paraId="69DA9659" w14:textId="77777777" w:rsidR="00184259" w:rsidRPr="00BF183F" w:rsidRDefault="00184259" w:rsidP="00B10085">
      <w:pPr>
        <w:spacing w:after="0"/>
        <w:ind w:left="720" w:hanging="720"/>
        <w:rPr>
          <w:rFonts w:cs="Times New Roman"/>
          <w:szCs w:val="24"/>
        </w:rPr>
      </w:pPr>
    </w:p>
    <w:p w14:paraId="01C6C627" w14:textId="77777777" w:rsidR="00184259" w:rsidRPr="00BF183F" w:rsidRDefault="00184259" w:rsidP="00B10085">
      <w:pPr>
        <w:jc w:val="center"/>
        <w:rPr>
          <w:rFonts w:cs="Times New Roman"/>
          <w:szCs w:val="24"/>
        </w:rPr>
      </w:pPr>
    </w:p>
    <w:p w14:paraId="41AC7646" w14:textId="77777777" w:rsidR="00184259" w:rsidRPr="00BF183F" w:rsidRDefault="00184259" w:rsidP="00B10085">
      <w:pPr>
        <w:rPr>
          <w:rFonts w:cs="Times New Roman"/>
          <w:szCs w:val="24"/>
        </w:rPr>
      </w:pPr>
    </w:p>
    <w:p w14:paraId="10422670" w14:textId="77777777" w:rsidR="00184259" w:rsidRDefault="00184259" w:rsidP="00B10085">
      <w:pPr>
        <w:jc w:val="center"/>
      </w:pPr>
    </w:p>
    <w:p w14:paraId="54C95A59" w14:textId="77777777" w:rsidR="00184259" w:rsidRPr="00184259" w:rsidRDefault="00184259" w:rsidP="00B10085">
      <w:pPr>
        <w:jc w:val="center"/>
      </w:pPr>
    </w:p>
    <w:sectPr w:rsidR="00184259" w:rsidRPr="00184259" w:rsidSect="001842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347C" w14:textId="77777777" w:rsidR="000B3993" w:rsidRDefault="000B3993" w:rsidP="00184259">
      <w:pPr>
        <w:spacing w:after="0" w:line="240" w:lineRule="auto"/>
      </w:pPr>
      <w:r>
        <w:separator/>
      </w:r>
    </w:p>
  </w:endnote>
  <w:endnote w:type="continuationSeparator" w:id="0">
    <w:p w14:paraId="1EC6AC7F" w14:textId="77777777" w:rsidR="000B3993" w:rsidRDefault="000B3993" w:rsidP="0018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9D7B" w14:textId="77777777" w:rsidR="000B3993" w:rsidRDefault="000B3993" w:rsidP="00184259">
      <w:pPr>
        <w:spacing w:after="0" w:line="240" w:lineRule="auto"/>
      </w:pPr>
      <w:r>
        <w:separator/>
      </w:r>
    </w:p>
  </w:footnote>
  <w:footnote w:type="continuationSeparator" w:id="0">
    <w:p w14:paraId="2B2825E8" w14:textId="77777777" w:rsidR="000B3993" w:rsidRDefault="000B3993" w:rsidP="0018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511211"/>
      <w:docPartObj>
        <w:docPartGallery w:val="Page Numbers (Top of Page)"/>
        <w:docPartUnique/>
      </w:docPartObj>
    </w:sdtPr>
    <w:sdtEndPr>
      <w:rPr>
        <w:noProof/>
      </w:rPr>
    </w:sdtEndPr>
    <w:sdtContent>
      <w:p w14:paraId="033301E0" w14:textId="4A3C933D" w:rsidR="00184259" w:rsidRDefault="00184259">
        <w:pPr>
          <w:pStyle w:val="Header"/>
          <w:jc w:val="right"/>
        </w:pPr>
        <w:r>
          <w:tab/>
        </w:r>
        <w:r>
          <w:tab/>
        </w:r>
        <w:r>
          <w:fldChar w:fldCharType="begin"/>
        </w:r>
        <w:r>
          <w:instrText xml:space="preserve"> PAGE   \* MERGEFORMAT </w:instrText>
        </w:r>
        <w:r>
          <w:fldChar w:fldCharType="separate"/>
        </w:r>
        <w:r>
          <w:rPr>
            <w:noProof/>
          </w:rPr>
          <w:t>2</w:t>
        </w:r>
        <w:r>
          <w:rPr>
            <w:noProof/>
          </w:rPr>
          <w:fldChar w:fldCharType="end"/>
        </w:r>
      </w:p>
    </w:sdtContent>
  </w:sdt>
  <w:p w14:paraId="56DBAD63" w14:textId="77777777" w:rsidR="00184259" w:rsidRDefault="00184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5D35" w14:textId="503CEBAD" w:rsidR="00184259" w:rsidRDefault="00184259">
    <w:pPr>
      <w:pStyle w:val="Header"/>
    </w:pP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4118C"/>
    <w:multiLevelType w:val="hybridMultilevel"/>
    <w:tmpl w:val="1A02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31F"/>
    <w:rsid w:val="000561F1"/>
    <w:rsid w:val="000B3993"/>
    <w:rsid w:val="000C625C"/>
    <w:rsid w:val="00184259"/>
    <w:rsid w:val="001C7003"/>
    <w:rsid w:val="00276BA2"/>
    <w:rsid w:val="00312205"/>
    <w:rsid w:val="003D7B56"/>
    <w:rsid w:val="00524F21"/>
    <w:rsid w:val="006F3680"/>
    <w:rsid w:val="00945916"/>
    <w:rsid w:val="009D3568"/>
    <w:rsid w:val="009F7586"/>
    <w:rsid w:val="00A462AD"/>
    <w:rsid w:val="00A47C6B"/>
    <w:rsid w:val="00A6031F"/>
    <w:rsid w:val="00B10085"/>
    <w:rsid w:val="00B6537B"/>
    <w:rsid w:val="00B80DCF"/>
    <w:rsid w:val="00BE4727"/>
    <w:rsid w:val="00BF183F"/>
    <w:rsid w:val="00C66FE1"/>
    <w:rsid w:val="00D915AD"/>
    <w:rsid w:val="00E1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D49A"/>
  <w15:chartTrackingRefBased/>
  <w15:docId w15:val="{F4ABBBD7-260C-4768-8938-146D2DD5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DC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80DCF"/>
    <w:rPr>
      <w:i/>
      <w:iCs/>
    </w:rPr>
  </w:style>
  <w:style w:type="paragraph" w:styleId="Header">
    <w:name w:val="header"/>
    <w:basedOn w:val="Normal"/>
    <w:link w:val="HeaderChar"/>
    <w:uiPriority w:val="99"/>
    <w:unhideWhenUsed/>
    <w:rsid w:val="0018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259"/>
    <w:rPr>
      <w:rFonts w:ascii="Times New Roman" w:hAnsi="Times New Roman"/>
      <w:sz w:val="24"/>
    </w:rPr>
  </w:style>
  <w:style w:type="paragraph" w:styleId="Footer">
    <w:name w:val="footer"/>
    <w:basedOn w:val="Normal"/>
    <w:link w:val="FooterChar"/>
    <w:uiPriority w:val="99"/>
    <w:unhideWhenUsed/>
    <w:rsid w:val="0018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259"/>
    <w:rPr>
      <w:rFonts w:ascii="Times New Roman" w:hAnsi="Times New Roman"/>
      <w:sz w:val="24"/>
    </w:rPr>
  </w:style>
  <w:style w:type="character" w:styleId="Strong">
    <w:name w:val="Strong"/>
    <w:basedOn w:val="DefaultParagraphFont"/>
    <w:uiPriority w:val="22"/>
    <w:qFormat/>
    <w:rsid w:val="00B10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6250">
      <w:bodyDiv w:val="1"/>
      <w:marLeft w:val="0"/>
      <w:marRight w:val="0"/>
      <w:marTop w:val="0"/>
      <w:marBottom w:val="0"/>
      <w:divBdr>
        <w:top w:val="none" w:sz="0" w:space="0" w:color="auto"/>
        <w:left w:val="none" w:sz="0" w:space="0" w:color="auto"/>
        <w:bottom w:val="none" w:sz="0" w:space="0" w:color="auto"/>
        <w:right w:val="none" w:sz="0" w:space="0" w:color="auto"/>
      </w:divBdr>
    </w:div>
    <w:div w:id="12573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 Wangai</cp:lastModifiedBy>
  <cp:revision>2</cp:revision>
  <dcterms:created xsi:type="dcterms:W3CDTF">2021-05-10T17:37:00Z</dcterms:created>
  <dcterms:modified xsi:type="dcterms:W3CDTF">2021-05-10T17:37:00Z</dcterms:modified>
</cp:coreProperties>
</file>